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D9" w:rsidRDefault="00A777D9" w:rsidP="00A777D9"/>
    <w:p w:rsidR="00A777D9" w:rsidRDefault="00A777D9" w:rsidP="00A777D9">
      <w:bookmarkStart w:id="0" w:name="_GoBack"/>
      <w:bookmarkEnd w:id="0"/>
    </w:p>
    <w:p w:rsidR="00A777D9" w:rsidRDefault="00A777D9" w:rsidP="00A777D9">
      <w:pPr>
        <w:pStyle w:val="BCES07Heading1"/>
      </w:pPr>
      <w:r>
        <w:t>Papers should have the following structure:</w:t>
      </w:r>
    </w:p>
    <w:p w:rsidR="00A777D9" w:rsidRPr="00DC7CA8" w:rsidRDefault="00A777D9" w:rsidP="00A777D9">
      <w:pPr>
        <w:pStyle w:val="BCES10Bulletlist"/>
      </w:pPr>
      <w:r w:rsidRPr="00DC7CA8">
        <w:t xml:space="preserve">Author </w:t>
      </w:r>
      <w:r>
        <w:t>n</w:t>
      </w:r>
      <w:r w:rsidRPr="00DC7CA8">
        <w:t xml:space="preserve">ame </w:t>
      </w:r>
      <w:r>
        <w:t xml:space="preserve">[only first letters cap, other letters lower case, </w:t>
      </w:r>
      <w:r w:rsidRPr="00DC7CA8">
        <w:t>example</w:t>
      </w:r>
      <w:r>
        <w:t>s</w:t>
      </w:r>
      <w:r w:rsidRPr="00DC7CA8">
        <w:t>: David Simpson | David Simpson &amp; Erica Knight]</w:t>
      </w:r>
      <w:r>
        <w:t xml:space="preserve"> – Use BCES 01 on the Styles menu</w:t>
      </w:r>
    </w:p>
    <w:p w:rsidR="00A777D9" w:rsidRPr="00DC7CA8" w:rsidRDefault="00A777D9" w:rsidP="00A777D9">
      <w:pPr>
        <w:pStyle w:val="BCES10Bulletlist"/>
      </w:pPr>
      <w:r w:rsidRPr="00DC7CA8">
        <w:t>Paper</w:t>
      </w:r>
      <w:r>
        <w:t xml:space="preserve"> t</w:t>
      </w:r>
      <w:r w:rsidRPr="00DC7CA8">
        <w:t>itle</w:t>
      </w:r>
      <w:r>
        <w:t xml:space="preserve"> [</w:t>
      </w:r>
      <w:r w:rsidRPr="00DC7CA8">
        <w:t xml:space="preserve">example: Comparative Education as a University Discipline in North America] </w:t>
      </w:r>
      <w:r>
        <w:t>– Use BCES 02 on the Styles menu</w:t>
      </w:r>
    </w:p>
    <w:p w:rsidR="00A777D9" w:rsidRDefault="00A777D9" w:rsidP="00A777D9">
      <w:pPr>
        <w:pStyle w:val="BCES10Bulletlist"/>
      </w:pPr>
      <w:r w:rsidRPr="00DC7CA8">
        <w:t>Abstract</w:t>
      </w:r>
      <w:r>
        <w:t xml:space="preserve"> head – Use BCES 03 on the Styles menu</w:t>
      </w:r>
    </w:p>
    <w:p w:rsidR="00A777D9" w:rsidRPr="00DC7CA8" w:rsidRDefault="00A777D9" w:rsidP="00A777D9">
      <w:pPr>
        <w:pStyle w:val="BCES10Bulletlist"/>
      </w:pPr>
      <w:r>
        <w:t xml:space="preserve">Abstract text </w:t>
      </w:r>
      <w:r w:rsidRPr="00DC7CA8">
        <w:t>[100 to 250 words]</w:t>
      </w:r>
      <w:r>
        <w:t xml:space="preserve"> – Use BCES 04 on the Styles menu</w:t>
      </w:r>
    </w:p>
    <w:p w:rsidR="00A777D9" w:rsidRPr="00DC7CA8" w:rsidRDefault="00A777D9" w:rsidP="00A777D9">
      <w:pPr>
        <w:pStyle w:val="BCES10Bulletlist"/>
      </w:pPr>
      <w:r w:rsidRPr="00DC7CA8">
        <w:t>Keywords: [max 8 keywords, lower case letters, separated by comma]</w:t>
      </w:r>
      <w:r>
        <w:t xml:space="preserve"> – Use BCES 05 on the Styles menu</w:t>
      </w:r>
    </w:p>
    <w:p w:rsidR="00A777D9" w:rsidRDefault="00A777D9" w:rsidP="00A777D9">
      <w:pPr>
        <w:pStyle w:val="BCES10Bulletlist"/>
      </w:pPr>
      <w:r w:rsidRPr="00DC7CA8">
        <w:t>Introduction</w:t>
      </w:r>
      <w:r>
        <w:t xml:space="preserve"> – Use BCES 07 on the Styles menu</w:t>
      </w:r>
    </w:p>
    <w:p w:rsidR="00A777D9" w:rsidRPr="00DC7CA8" w:rsidRDefault="00A777D9" w:rsidP="00A777D9">
      <w:pPr>
        <w:pStyle w:val="BCES10Bulletlist"/>
      </w:pPr>
      <w:r>
        <w:t>Introduction text – Use BCES 06 on the Styles menu</w:t>
      </w:r>
    </w:p>
    <w:p w:rsidR="00A777D9" w:rsidRDefault="00A777D9" w:rsidP="00A777D9">
      <w:pPr>
        <w:pStyle w:val="BCES10Bulletlist"/>
      </w:pPr>
      <w:r>
        <w:t>H</w:t>
      </w:r>
      <w:r w:rsidRPr="00DC7CA8">
        <w:t>eading</w:t>
      </w:r>
      <w:r>
        <w:t xml:space="preserve"> – Use BCES 07 on the Styles menu</w:t>
      </w:r>
    </w:p>
    <w:p w:rsidR="00A777D9" w:rsidRDefault="00A777D9" w:rsidP="00A777D9">
      <w:pPr>
        <w:pStyle w:val="BCES10Bulletlist"/>
      </w:pPr>
      <w:r>
        <w:t>Body text – Use BCES 06 on the Styles menu</w:t>
      </w:r>
    </w:p>
    <w:p w:rsidR="00A777D9" w:rsidRDefault="00A777D9" w:rsidP="00A777D9">
      <w:pPr>
        <w:pStyle w:val="BCES10Bulletlist"/>
      </w:pPr>
      <w:r>
        <w:t>H</w:t>
      </w:r>
      <w:r w:rsidRPr="00DC7CA8">
        <w:t>eading</w:t>
      </w:r>
      <w:r>
        <w:t xml:space="preserve"> – Use BCES 07 on the Styles menu</w:t>
      </w:r>
    </w:p>
    <w:p w:rsidR="00A777D9" w:rsidRPr="00DC7CA8" w:rsidRDefault="00A777D9" w:rsidP="00A777D9">
      <w:pPr>
        <w:pStyle w:val="BCES10Bulletlist"/>
      </w:pPr>
      <w:r>
        <w:t>Body text – Use BCES 06 on the Styles menu</w:t>
      </w:r>
    </w:p>
    <w:p w:rsidR="00A777D9" w:rsidRPr="00DC7CA8" w:rsidRDefault="00A777D9" w:rsidP="00A777D9">
      <w:pPr>
        <w:pStyle w:val="BCES10Bulletlist"/>
      </w:pPr>
      <w:r w:rsidRPr="00DC7CA8">
        <w:t>…</w:t>
      </w:r>
    </w:p>
    <w:p w:rsidR="00A777D9" w:rsidRDefault="00A777D9" w:rsidP="00A777D9">
      <w:pPr>
        <w:pStyle w:val="BCES10Bulletlist"/>
      </w:pPr>
      <w:r w:rsidRPr="00DC7CA8">
        <w:t>Conclusion</w:t>
      </w:r>
      <w:r>
        <w:t xml:space="preserve"> – Use BCES 07 on the Styles menu</w:t>
      </w:r>
    </w:p>
    <w:p w:rsidR="00A777D9" w:rsidRPr="00DC7CA8" w:rsidRDefault="00A777D9" w:rsidP="00A777D9">
      <w:pPr>
        <w:pStyle w:val="BCES10Bulletlist"/>
      </w:pPr>
      <w:r>
        <w:t>Conclusion text – Use BCES 06 on the Styles menu</w:t>
      </w:r>
    </w:p>
    <w:p w:rsidR="00A777D9" w:rsidRDefault="00A777D9" w:rsidP="00A777D9">
      <w:pPr>
        <w:pStyle w:val="BCES10Bulletlist"/>
      </w:pPr>
      <w:r w:rsidRPr="00DC7CA8">
        <w:t>Acknowledgements</w:t>
      </w:r>
      <w:r>
        <w:t xml:space="preserve"> </w:t>
      </w:r>
      <w:r w:rsidRPr="00DC7CA8">
        <w:t>[if any]</w:t>
      </w:r>
      <w:r>
        <w:t xml:space="preserve"> – Use BCES 07 on the Styles menu</w:t>
      </w:r>
    </w:p>
    <w:p w:rsidR="00A777D9" w:rsidRPr="00DC7CA8" w:rsidRDefault="00A777D9" w:rsidP="00A777D9">
      <w:pPr>
        <w:pStyle w:val="BCES10Bulletlist"/>
      </w:pPr>
      <w:r w:rsidRPr="00DC7CA8">
        <w:t>Acknowledgements</w:t>
      </w:r>
      <w:r>
        <w:t xml:space="preserve"> text </w:t>
      </w:r>
      <w:r w:rsidRPr="00DC7CA8">
        <w:t>[if any]</w:t>
      </w:r>
      <w:r>
        <w:t xml:space="preserve"> – Use BCES 06 on the Styles menu</w:t>
      </w:r>
    </w:p>
    <w:p w:rsidR="00A777D9" w:rsidRDefault="00A777D9" w:rsidP="00A777D9">
      <w:pPr>
        <w:pStyle w:val="BCES10Bulletlist"/>
      </w:pPr>
      <w:r w:rsidRPr="00DC7CA8">
        <w:t>References</w:t>
      </w:r>
      <w:r>
        <w:t xml:space="preserve"> head – Use BCES 11 on the Styles menu</w:t>
      </w:r>
    </w:p>
    <w:p w:rsidR="00A777D9" w:rsidRPr="00DC7CA8" w:rsidRDefault="00A777D9" w:rsidP="00A777D9">
      <w:pPr>
        <w:pStyle w:val="BCES10Bulletlist"/>
      </w:pPr>
      <w:r>
        <w:t xml:space="preserve">References list </w:t>
      </w:r>
      <w:r w:rsidRPr="00DC7CA8">
        <w:t>[</w:t>
      </w:r>
      <w:r>
        <w:t>max</w:t>
      </w:r>
      <w:r w:rsidRPr="00DC7CA8">
        <w:t xml:space="preserve"> </w:t>
      </w:r>
      <w:r>
        <w:t>10 r</w:t>
      </w:r>
      <w:r w:rsidRPr="00DC7CA8">
        <w:t>eferences]</w:t>
      </w:r>
      <w:r>
        <w:t xml:space="preserve"> – Use BCES 12 on the Styles menu</w:t>
      </w:r>
    </w:p>
    <w:p w:rsidR="00A777D9" w:rsidRPr="00DC7CA8" w:rsidRDefault="00A777D9" w:rsidP="00A777D9">
      <w:pPr>
        <w:pStyle w:val="BCES10Bulletlist"/>
      </w:pPr>
      <w:r w:rsidRPr="00DC7CA8">
        <w:t xml:space="preserve">Author details </w:t>
      </w:r>
      <w:r>
        <w:t>[e</w:t>
      </w:r>
      <w:r w:rsidRPr="00DC7CA8">
        <w:t>xample: Prof. Dr. Gordon Mortensen, Oslo University, Norway</w:t>
      </w:r>
      <w:r>
        <w:t>] – Use BCES 09 on the Styles menu</w:t>
      </w:r>
    </w:p>
    <w:p w:rsidR="00A777D9" w:rsidRDefault="00A777D9" w:rsidP="00A777D9">
      <w:pPr>
        <w:pStyle w:val="BCES07Heading1"/>
      </w:pPr>
      <w:r>
        <w:t>Notes:</w:t>
      </w:r>
    </w:p>
    <w:p w:rsidR="00A777D9" w:rsidRPr="009632BD" w:rsidRDefault="00A777D9" w:rsidP="00A777D9">
      <w:pPr>
        <w:pStyle w:val="BCES10Bulletlist"/>
      </w:pPr>
      <w:r w:rsidRPr="009632BD">
        <w:t xml:space="preserve">Please write text only. No tables, graphs, pictures and formulae are accepted. </w:t>
      </w:r>
    </w:p>
    <w:p w:rsidR="00A777D9" w:rsidRPr="009632BD" w:rsidRDefault="00A777D9" w:rsidP="00A777D9">
      <w:pPr>
        <w:pStyle w:val="BCES10Bulletlist"/>
      </w:pPr>
      <w:r w:rsidRPr="009632BD">
        <w:t>Please do not change the formatting and style layouts of this template.</w:t>
      </w:r>
    </w:p>
    <w:p w:rsidR="00A777D9" w:rsidRPr="009632BD" w:rsidRDefault="00A777D9" w:rsidP="00A777D9">
      <w:pPr>
        <w:pStyle w:val="BCES10Bulletlist"/>
      </w:pPr>
      <w:r>
        <w:t>Please do not type double space after full stop (period).</w:t>
      </w:r>
    </w:p>
    <w:p w:rsidR="00A777D9" w:rsidRPr="009632BD" w:rsidRDefault="00A777D9" w:rsidP="00A777D9">
      <w:pPr>
        <w:pStyle w:val="BCES10Bulletlist"/>
      </w:pPr>
      <w:r w:rsidRPr="009632BD">
        <w:t>Footnotes and endnotes should be avoided.</w:t>
      </w:r>
    </w:p>
    <w:p w:rsidR="00A777D9" w:rsidRPr="009632BD" w:rsidRDefault="00A777D9" w:rsidP="00A777D9">
      <w:pPr>
        <w:pStyle w:val="BCES10Bulletlist"/>
      </w:pPr>
      <w:r w:rsidRPr="009632BD">
        <w:t>The total paper length, including references, should be up to 3000 words.</w:t>
      </w:r>
    </w:p>
    <w:p w:rsidR="00A777D9" w:rsidRDefault="00A777D9" w:rsidP="00A777D9">
      <w:pPr>
        <w:pStyle w:val="BCES10Bulletlist"/>
      </w:pPr>
      <w:r>
        <w:t xml:space="preserve">Use </w:t>
      </w:r>
      <w:r w:rsidRPr="009632BD">
        <w:t xml:space="preserve">BCES citation and reference style </w:t>
      </w:r>
      <w:r>
        <w:t>(</w:t>
      </w:r>
      <w:r w:rsidRPr="009632BD">
        <w:t>available on the conference website)</w:t>
      </w:r>
      <w:r>
        <w:t>.</w:t>
      </w:r>
    </w:p>
    <w:p w:rsidR="00A777D9" w:rsidRPr="009632BD" w:rsidRDefault="00A777D9" w:rsidP="00A777D9">
      <w:pPr>
        <w:pStyle w:val="BCES06Bodytext"/>
      </w:pPr>
    </w:p>
    <w:p w:rsidR="00EF03A3" w:rsidRDefault="00EF03A3" w:rsidP="0010301C">
      <w:pPr>
        <w:pStyle w:val="BCES06Bodytext"/>
      </w:pPr>
    </w:p>
    <w:p w:rsidR="00E05C7A" w:rsidRDefault="00E05C7A" w:rsidP="0010301C">
      <w:pPr>
        <w:pStyle w:val="BCES06Bodytext"/>
      </w:pPr>
    </w:p>
    <w:p w:rsidR="00E05C7A" w:rsidRDefault="00E05C7A" w:rsidP="0010301C">
      <w:pPr>
        <w:pStyle w:val="BCES06Bodytext"/>
      </w:pPr>
    </w:p>
    <w:p w:rsidR="00EB0A02" w:rsidRPr="0010301C" w:rsidRDefault="00EB0A02" w:rsidP="0010301C">
      <w:pPr>
        <w:pStyle w:val="BCES06Bodytext"/>
      </w:pPr>
    </w:p>
    <w:sectPr w:rsidR="00EB0A02" w:rsidRPr="0010301C" w:rsidSect="00E05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9979" w:h="14181" w:code="34"/>
      <w:pgMar w:top="1588" w:right="1588" w:bottom="1588" w:left="1588" w:header="1021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BF" w:rsidRDefault="00B852BF">
      <w:r>
        <w:separator/>
      </w:r>
    </w:p>
  </w:endnote>
  <w:endnote w:type="continuationSeparator" w:id="0">
    <w:p w:rsidR="00B852BF" w:rsidRDefault="00B8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doni MT Condensed">
    <w:altName w:val="Big Caslon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doni MT">
    <w:altName w:val="Big Caslo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8F" w:rsidRDefault="00E05C7A">
    <w:pPr>
      <w:pStyle w:val="Footer"/>
    </w:pPr>
    <w:r w:rsidRPr="004D4002">
      <w:t>Educational Reforms Worldwide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9DA" w:rsidRPr="00CC3E50" w:rsidRDefault="0027208E" w:rsidP="000C2129">
    <w:pPr>
      <w:pStyle w:val="Footer"/>
      <w:rPr>
        <w:sz w:val="18"/>
        <w:szCs w:val="18"/>
      </w:rPr>
    </w:pPr>
    <w:r w:rsidRPr="001E2DB4">
      <w:rPr>
        <w:szCs w:val="16"/>
      </w:rPr>
      <w:t xml:space="preserve">BCES Conference Books, </w:t>
    </w:r>
    <w:r>
      <w:rPr>
        <w:szCs w:val="16"/>
      </w:rPr>
      <w:t>20</w:t>
    </w:r>
    <w:r w:rsidR="00E05C7A">
      <w:rPr>
        <w:szCs w:val="16"/>
      </w:rPr>
      <w:t>20</w:t>
    </w:r>
    <w:r>
      <w:rPr>
        <w:szCs w:val="16"/>
      </w:rPr>
      <w:t xml:space="preserve">, </w:t>
    </w:r>
    <w:r w:rsidRPr="001E2DB4">
      <w:rPr>
        <w:szCs w:val="16"/>
      </w:rPr>
      <w:t>Vol</w:t>
    </w:r>
    <w:r>
      <w:rPr>
        <w:szCs w:val="16"/>
      </w:rPr>
      <w:t>ume</w:t>
    </w:r>
    <w:r w:rsidRPr="001E2DB4">
      <w:rPr>
        <w:szCs w:val="16"/>
      </w:rPr>
      <w:t xml:space="preserve"> 1</w:t>
    </w:r>
    <w:r w:rsidR="00E05C7A">
      <w:rPr>
        <w:szCs w:val="16"/>
      </w:rPr>
      <w:t>8</w:t>
    </w:r>
    <w:r w:rsidR="009F5122">
      <w:rPr>
        <w:szCs w:val="16"/>
      </w:rPr>
      <w:t xml:space="preserve"> </w:t>
    </w:r>
    <w:r w:rsidR="0013789F">
      <w:rPr>
        <w:szCs w:val="16"/>
      </w:rPr>
      <w:t xml:space="preserve">| </w:t>
    </w:r>
    <w:r w:rsidR="00DF6A95" w:rsidRPr="0003639A">
      <w:t xml:space="preserve">Part </w:t>
    </w:r>
    <w:r w:rsidR="00E05C7A">
      <w:t>…</w:t>
    </w:r>
    <w:r w:rsidR="00DF6A95" w:rsidRPr="0003639A">
      <w:t xml:space="preserve">: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ACE" w:rsidRDefault="004848DB" w:rsidP="004848DB">
    <w:pPr>
      <w:pStyle w:val="Footer"/>
    </w:pPr>
    <w:r w:rsidRPr="001472CF">
      <w:t>© 20</w:t>
    </w:r>
    <w:r w:rsidR="00E05C7A">
      <w:t>20</w:t>
    </w:r>
    <w:r w:rsidRPr="001472CF">
      <w:t xml:space="preserve"> Bulgarian Comparative Education Society (BCES)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BF" w:rsidRDefault="00B852BF">
      <w:r>
        <w:separator/>
      </w:r>
    </w:p>
  </w:footnote>
  <w:footnote w:type="continuationSeparator" w:id="0">
    <w:p w:rsidR="00B852BF" w:rsidRDefault="00B85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810" w:rsidRPr="007F1F7E" w:rsidRDefault="002A3663" w:rsidP="003616ED">
    <w:pPr>
      <w:pStyle w:val="Header"/>
      <w:framePr w:wrap="around" w:vAnchor="text" w:hAnchor="margin" w:xAlign="outside" w:y="1"/>
      <w:jc w:val="center"/>
      <w:rPr>
        <w:rFonts w:ascii="Bodoni MT" w:hAnsi="Bodoni MT" w:cs="Arial"/>
        <w:szCs w:val="16"/>
      </w:rPr>
    </w:pPr>
    <w:r w:rsidRPr="007F1F7E">
      <w:rPr>
        <w:rFonts w:ascii="Bodoni MT" w:hAnsi="Bodoni MT" w:cs="Arial"/>
        <w:szCs w:val="16"/>
      </w:rPr>
      <w:fldChar w:fldCharType="begin"/>
    </w:r>
    <w:r w:rsidR="00D32810" w:rsidRPr="007F1F7E">
      <w:rPr>
        <w:rFonts w:ascii="Bodoni MT" w:hAnsi="Bodoni MT" w:cs="Arial"/>
        <w:szCs w:val="16"/>
      </w:rPr>
      <w:instrText xml:space="preserve">PAGE  </w:instrText>
    </w:r>
    <w:r w:rsidRPr="007F1F7E">
      <w:rPr>
        <w:rFonts w:ascii="Bodoni MT" w:hAnsi="Bodoni MT" w:cs="Arial"/>
        <w:szCs w:val="16"/>
      </w:rPr>
      <w:fldChar w:fldCharType="separate"/>
    </w:r>
    <w:r w:rsidR="00EB0A02">
      <w:rPr>
        <w:rFonts w:ascii="Bodoni MT" w:hAnsi="Bodoni MT" w:cs="Arial"/>
        <w:noProof/>
        <w:szCs w:val="16"/>
      </w:rPr>
      <w:t>2</w:t>
    </w:r>
    <w:r w:rsidRPr="007F1F7E">
      <w:rPr>
        <w:rFonts w:ascii="Bodoni MT" w:hAnsi="Bodoni MT" w:cs="Arial"/>
        <w:szCs w:val="16"/>
      </w:rPr>
      <w:fldChar w:fldCharType="end"/>
    </w:r>
  </w:p>
  <w:p w:rsidR="00D32810" w:rsidRPr="006A644D" w:rsidRDefault="00E05C7A" w:rsidP="003616ED">
    <w:pPr>
      <w:pStyle w:val="Header"/>
      <w:pBdr>
        <w:bottom w:val="single" w:sz="4" w:space="1" w:color="auto"/>
      </w:pBdr>
      <w:tabs>
        <w:tab w:val="clear" w:pos="4320"/>
        <w:tab w:val="center" w:pos="6600"/>
      </w:tabs>
      <w:jc w:val="right"/>
      <w:rPr>
        <w:szCs w:val="18"/>
      </w:rPr>
    </w:pPr>
    <w:r>
      <w:t>BCES to add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810" w:rsidRPr="007F1F7E" w:rsidRDefault="002A3663" w:rsidP="003616ED">
    <w:pPr>
      <w:pStyle w:val="Header"/>
      <w:framePr w:wrap="around" w:vAnchor="text" w:hAnchor="margin" w:xAlign="outside" w:y="1"/>
      <w:jc w:val="center"/>
      <w:rPr>
        <w:rFonts w:ascii="Bodoni MT" w:hAnsi="Bodoni MT" w:cs="Arial"/>
        <w:szCs w:val="16"/>
      </w:rPr>
    </w:pPr>
    <w:r w:rsidRPr="007F1F7E">
      <w:rPr>
        <w:rFonts w:ascii="Bodoni MT" w:hAnsi="Bodoni MT" w:cs="Arial"/>
        <w:szCs w:val="16"/>
      </w:rPr>
      <w:fldChar w:fldCharType="begin"/>
    </w:r>
    <w:r w:rsidR="00D32810" w:rsidRPr="007F1F7E">
      <w:rPr>
        <w:rFonts w:ascii="Bodoni MT" w:hAnsi="Bodoni MT" w:cs="Arial"/>
        <w:szCs w:val="16"/>
      </w:rPr>
      <w:instrText xml:space="preserve">PAGE  </w:instrText>
    </w:r>
    <w:r w:rsidRPr="007F1F7E">
      <w:rPr>
        <w:rFonts w:ascii="Bodoni MT" w:hAnsi="Bodoni MT" w:cs="Arial"/>
        <w:szCs w:val="16"/>
      </w:rPr>
      <w:fldChar w:fldCharType="separate"/>
    </w:r>
    <w:r w:rsidR="00EB0A02">
      <w:rPr>
        <w:rFonts w:ascii="Bodoni MT" w:hAnsi="Bodoni MT" w:cs="Arial"/>
        <w:noProof/>
        <w:szCs w:val="16"/>
      </w:rPr>
      <w:t>3</w:t>
    </w:r>
    <w:r w:rsidRPr="007F1F7E">
      <w:rPr>
        <w:rFonts w:ascii="Bodoni MT" w:hAnsi="Bodoni MT" w:cs="Arial"/>
        <w:szCs w:val="16"/>
      </w:rPr>
      <w:fldChar w:fldCharType="end"/>
    </w:r>
  </w:p>
  <w:p w:rsidR="00D32810" w:rsidRPr="006A644D" w:rsidRDefault="00E05C7A" w:rsidP="003616ED">
    <w:pPr>
      <w:pStyle w:val="Header"/>
      <w:pBdr>
        <w:bottom w:val="single" w:sz="4" w:space="1" w:color="auto"/>
      </w:pBdr>
      <w:rPr>
        <w:szCs w:val="18"/>
      </w:rPr>
    </w:pPr>
    <w:r>
      <w:t>BCES to add author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810" w:rsidRPr="007F1F7E" w:rsidRDefault="002A3663" w:rsidP="000837FE">
    <w:pPr>
      <w:pStyle w:val="Header"/>
      <w:framePr w:wrap="around" w:vAnchor="text" w:hAnchor="margin" w:xAlign="outside" w:y="1"/>
      <w:rPr>
        <w:rFonts w:ascii="Bodoni MT" w:hAnsi="Bodoni MT" w:cs="Arial"/>
        <w:szCs w:val="16"/>
      </w:rPr>
    </w:pPr>
    <w:r w:rsidRPr="007F1F7E">
      <w:rPr>
        <w:rFonts w:ascii="Bodoni MT" w:hAnsi="Bodoni MT" w:cs="Arial"/>
        <w:szCs w:val="16"/>
      </w:rPr>
      <w:fldChar w:fldCharType="begin"/>
    </w:r>
    <w:r w:rsidR="00D32810" w:rsidRPr="007F1F7E">
      <w:rPr>
        <w:rFonts w:ascii="Bodoni MT" w:hAnsi="Bodoni MT" w:cs="Arial"/>
        <w:szCs w:val="16"/>
      </w:rPr>
      <w:instrText xml:space="preserve">PAGE  </w:instrText>
    </w:r>
    <w:r w:rsidRPr="007F1F7E">
      <w:rPr>
        <w:rFonts w:ascii="Bodoni MT" w:hAnsi="Bodoni MT" w:cs="Arial"/>
        <w:szCs w:val="16"/>
      </w:rPr>
      <w:fldChar w:fldCharType="separate"/>
    </w:r>
    <w:r w:rsidR="00A777D9">
      <w:rPr>
        <w:rFonts w:ascii="Bodoni MT" w:hAnsi="Bodoni MT" w:cs="Arial"/>
        <w:noProof/>
        <w:szCs w:val="16"/>
      </w:rPr>
      <w:t>1</w:t>
    </w:r>
    <w:r w:rsidRPr="007F1F7E">
      <w:rPr>
        <w:rFonts w:ascii="Bodoni MT" w:hAnsi="Bodoni MT" w:cs="Arial"/>
        <w:szCs w:val="16"/>
      </w:rPr>
      <w:fldChar w:fldCharType="end"/>
    </w:r>
  </w:p>
  <w:p w:rsidR="0027208E" w:rsidRDefault="00E05C7A" w:rsidP="00D32810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6804"/>
      </w:tabs>
    </w:pPr>
    <w:r w:rsidRPr="004D4002">
      <w:t>Educational Reforms Worldwide</w:t>
    </w:r>
  </w:p>
  <w:p w:rsidR="00D32810" w:rsidRDefault="0027208E" w:rsidP="00D32810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6804"/>
      </w:tabs>
      <w:rPr>
        <w:szCs w:val="16"/>
      </w:rPr>
    </w:pPr>
    <w:r w:rsidRPr="001E2DB4">
      <w:rPr>
        <w:szCs w:val="16"/>
      </w:rPr>
      <w:t xml:space="preserve">BCES Conference Books, </w:t>
    </w:r>
    <w:r>
      <w:rPr>
        <w:szCs w:val="16"/>
      </w:rPr>
      <w:t>20</w:t>
    </w:r>
    <w:r w:rsidR="00E05C7A">
      <w:rPr>
        <w:szCs w:val="16"/>
      </w:rPr>
      <w:t>20</w:t>
    </w:r>
    <w:r>
      <w:rPr>
        <w:szCs w:val="16"/>
      </w:rPr>
      <w:t xml:space="preserve">, </w:t>
    </w:r>
    <w:r w:rsidRPr="001E2DB4">
      <w:rPr>
        <w:szCs w:val="16"/>
      </w:rPr>
      <w:t>Vol</w:t>
    </w:r>
    <w:r>
      <w:rPr>
        <w:szCs w:val="16"/>
      </w:rPr>
      <w:t>ume</w:t>
    </w:r>
    <w:r w:rsidRPr="001E2DB4">
      <w:rPr>
        <w:szCs w:val="16"/>
      </w:rPr>
      <w:t xml:space="preserve"> 1</w:t>
    </w:r>
    <w:r w:rsidR="00E05C7A">
      <w:rPr>
        <w:szCs w:val="16"/>
      </w:rPr>
      <w:t>8</w:t>
    </w:r>
    <w:r>
      <w:rPr>
        <w:szCs w:val="16"/>
      </w:rPr>
      <w:t xml:space="preserve">. </w:t>
    </w:r>
    <w:r w:rsidRPr="001E2DB4">
      <w:rPr>
        <w:szCs w:val="16"/>
      </w:rPr>
      <w:t>Sofia: Bulgarian Comparative Education Society</w:t>
    </w:r>
  </w:p>
  <w:p w:rsidR="00266DA2" w:rsidRDefault="00266DA2" w:rsidP="00D32810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6804"/>
      </w:tabs>
      <w:rPr>
        <w:szCs w:val="16"/>
      </w:rPr>
    </w:pPr>
    <w:r w:rsidRPr="001B345A">
      <w:t>ISSN 1314-4693 (print)</w:t>
    </w:r>
    <w:r>
      <w:t xml:space="preserve">, </w:t>
    </w:r>
    <w:r w:rsidRPr="001B345A">
      <w:t>ISSN 2534-8426 (online)</w:t>
    </w:r>
    <w:r w:rsidR="000C2129">
      <w:t xml:space="preserve">, </w:t>
    </w:r>
    <w:r w:rsidR="00D278D4" w:rsidRPr="00F96468">
      <w:t xml:space="preserve">ISBN </w:t>
    </w:r>
    <w:r w:rsidR="00EF03A3" w:rsidRPr="006D300D">
      <w:t>978-619-7326-</w:t>
    </w:r>
    <w:r w:rsidR="00E05C7A">
      <w:t>…</w:t>
    </w:r>
    <w:r w:rsidR="00EF03A3" w:rsidRPr="006D300D">
      <w:t>-</w:t>
    </w:r>
    <w:r w:rsidR="00E05C7A">
      <w:t>,,,</w:t>
    </w:r>
    <w:r w:rsidR="00D278D4">
      <w:t xml:space="preserve"> </w:t>
    </w:r>
    <w:r w:rsidR="000C2129">
      <w:t xml:space="preserve">(print), </w:t>
    </w:r>
    <w:r w:rsidR="00D278D4" w:rsidRPr="00F96468">
      <w:t xml:space="preserve">ISBN </w:t>
    </w:r>
    <w:r w:rsidR="00EF03A3" w:rsidRPr="006D300D">
      <w:t>978-619-7326-</w:t>
    </w:r>
    <w:r w:rsidR="00E05C7A">
      <w:t>…</w:t>
    </w:r>
    <w:r w:rsidR="00EF03A3" w:rsidRPr="006D300D">
      <w:t>-</w:t>
    </w:r>
    <w:r w:rsidR="00E05C7A">
      <w:t>…</w:t>
    </w:r>
    <w:r w:rsidR="00D278D4">
      <w:t xml:space="preserve"> </w:t>
    </w:r>
    <w:r w:rsidR="000C2129">
      <w:t>(online)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7AEA5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9AF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92C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22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043A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1CA3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6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B6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28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B2E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C58A7"/>
    <w:multiLevelType w:val="hybridMultilevel"/>
    <w:tmpl w:val="94ECC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324AE8"/>
    <w:multiLevelType w:val="hybridMultilevel"/>
    <w:tmpl w:val="A6C4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B78E3"/>
    <w:multiLevelType w:val="hybridMultilevel"/>
    <w:tmpl w:val="351260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2E0393"/>
    <w:multiLevelType w:val="multilevel"/>
    <w:tmpl w:val="988219DE"/>
    <w:lvl w:ilvl="0">
      <w:start w:val="1"/>
      <w:numFmt w:val="bullet"/>
      <w:pStyle w:val="BCES10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14" w15:restartNumberingAfterBreak="0">
    <w:nsid w:val="24B61E92"/>
    <w:multiLevelType w:val="hybridMultilevel"/>
    <w:tmpl w:val="6DE2F3CC"/>
    <w:lvl w:ilvl="0" w:tplc="0C768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206A5A"/>
    <w:multiLevelType w:val="hybridMultilevel"/>
    <w:tmpl w:val="889AE84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2D513B"/>
    <w:multiLevelType w:val="hybridMultilevel"/>
    <w:tmpl w:val="0B5073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F6F8C"/>
    <w:multiLevelType w:val="hybridMultilevel"/>
    <w:tmpl w:val="3808EAFC"/>
    <w:lvl w:ilvl="0" w:tplc="315E6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05CDD"/>
    <w:multiLevelType w:val="hybridMultilevel"/>
    <w:tmpl w:val="C392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E341A"/>
    <w:multiLevelType w:val="hybridMultilevel"/>
    <w:tmpl w:val="30A8FD32"/>
    <w:lvl w:ilvl="0" w:tplc="31749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7C46"/>
    <w:multiLevelType w:val="hybridMultilevel"/>
    <w:tmpl w:val="3828CA4A"/>
    <w:lvl w:ilvl="0" w:tplc="F1E6C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D249F"/>
    <w:multiLevelType w:val="multilevel"/>
    <w:tmpl w:val="3760ED9C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2" w15:restartNumberingAfterBreak="0">
    <w:nsid w:val="633D7918"/>
    <w:multiLevelType w:val="hybridMultilevel"/>
    <w:tmpl w:val="BF28DD10"/>
    <w:lvl w:ilvl="0" w:tplc="315E6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95E67"/>
    <w:multiLevelType w:val="multilevel"/>
    <w:tmpl w:val="AA6E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7F2590"/>
    <w:multiLevelType w:val="multilevel"/>
    <w:tmpl w:val="7E620B9C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7"/>
  </w:num>
  <w:num w:numId="3">
    <w:abstractNumId w:val="15"/>
  </w:num>
  <w:num w:numId="4">
    <w:abstractNumId w:val="14"/>
  </w:num>
  <w:num w:numId="5">
    <w:abstractNumId w:val="22"/>
  </w:num>
  <w:num w:numId="6">
    <w:abstractNumId w:val="19"/>
  </w:num>
  <w:num w:numId="7">
    <w:abstractNumId w:val="20"/>
  </w:num>
  <w:num w:numId="8">
    <w:abstractNumId w:val="16"/>
  </w:num>
  <w:num w:numId="9">
    <w:abstractNumId w:val="12"/>
  </w:num>
  <w:num w:numId="10">
    <w:abstractNumId w:val="18"/>
  </w:num>
  <w:num w:numId="11">
    <w:abstractNumId w:val="11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284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D90"/>
    <w:rsid w:val="00003248"/>
    <w:rsid w:val="00017D9B"/>
    <w:rsid w:val="00020770"/>
    <w:rsid w:val="000217ED"/>
    <w:rsid w:val="00036379"/>
    <w:rsid w:val="000370FD"/>
    <w:rsid w:val="00040A14"/>
    <w:rsid w:val="000837FE"/>
    <w:rsid w:val="00085D7C"/>
    <w:rsid w:val="00094C7F"/>
    <w:rsid w:val="000A12B7"/>
    <w:rsid w:val="000A755A"/>
    <w:rsid w:val="000B4022"/>
    <w:rsid w:val="000C2129"/>
    <w:rsid w:val="000C30EE"/>
    <w:rsid w:val="000D0B89"/>
    <w:rsid w:val="000D405C"/>
    <w:rsid w:val="000D467D"/>
    <w:rsid w:val="000D4786"/>
    <w:rsid w:val="000E226D"/>
    <w:rsid w:val="0010301C"/>
    <w:rsid w:val="001224C3"/>
    <w:rsid w:val="0013789F"/>
    <w:rsid w:val="00146ECE"/>
    <w:rsid w:val="001576E8"/>
    <w:rsid w:val="001639B1"/>
    <w:rsid w:val="00167085"/>
    <w:rsid w:val="00173F93"/>
    <w:rsid w:val="00176115"/>
    <w:rsid w:val="00182855"/>
    <w:rsid w:val="00192383"/>
    <w:rsid w:val="001C0C45"/>
    <w:rsid w:val="001C3E64"/>
    <w:rsid w:val="001D59DA"/>
    <w:rsid w:val="001D62DE"/>
    <w:rsid w:val="001E1C83"/>
    <w:rsid w:val="001E24BB"/>
    <w:rsid w:val="001E2DB4"/>
    <w:rsid w:val="001F2590"/>
    <w:rsid w:val="001F6CA4"/>
    <w:rsid w:val="00206FF9"/>
    <w:rsid w:val="00212575"/>
    <w:rsid w:val="0023618E"/>
    <w:rsid w:val="002369DF"/>
    <w:rsid w:val="00240B34"/>
    <w:rsid w:val="00247F86"/>
    <w:rsid w:val="002535D9"/>
    <w:rsid w:val="00266DA2"/>
    <w:rsid w:val="0027208E"/>
    <w:rsid w:val="00282BD8"/>
    <w:rsid w:val="0029006A"/>
    <w:rsid w:val="002A3663"/>
    <w:rsid w:val="002A6322"/>
    <w:rsid w:val="002B416D"/>
    <w:rsid w:val="002D426D"/>
    <w:rsid w:val="002D5666"/>
    <w:rsid w:val="002E0D5B"/>
    <w:rsid w:val="002E0D90"/>
    <w:rsid w:val="002E7FC1"/>
    <w:rsid w:val="002F1EAA"/>
    <w:rsid w:val="0030005D"/>
    <w:rsid w:val="00302931"/>
    <w:rsid w:val="0032091A"/>
    <w:rsid w:val="00322BC5"/>
    <w:rsid w:val="00325651"/>
    <w:rsid w:val="0035579A"/>
    <w:rsid w:val="003616ED"/>
    <w:rsid w:val="00382DF3"/>
    <w:rsid w:val="00384125"/>
    <w:rsid w:val="00387A8F"/>
    <w:rsid w:val="003A2F35"/>
    <w:rsid w:val="003B6922"/>
    <w:rsid w:val="003D4D9A"/>
    <w:rsid w:val="003D50B9"/>
    <w:rsid w:val="003F641F"/>
    <w:rsid w:val="00416037"/>
    <w:rsid w:val="004414C8"/>
    <w:rsid w:val="004525FF"/>
    <w:rsid w:val="00452D20"/>
    <w:rsid w:val="00473582"/>
    <w:rsid w:val="004848DB"/>
    <w:rsid w:val="00490CA7"/>
    <w:rsid w:val="004B071B"/>
    <w:rsid w:val="004B7880"/>
    <w:rsid w:val="004D1B55"/>
    <w:rsid w:val="004D76F4"/>
    <w:rsid w:val="004E2DE4"/>
    <w:rsid w:val="004E3E07"/>
    <w:rsid w:val="004F6CF2"/>
    <w:rsid w:val="005051BF"/>
    <w:rsid w:val="005343C3"/>
    <w:rsid w:val="0054100C"/>
    <w:rsid w:val="00544A59"/>
    <w:rsid w:val="0054699F"/>
    <w:rsid w:val="00547F13"/>
    <w:rsid w:val="005615E3"/>
    <w:rsid w:val="00562395"/>
    <w:rsid w:val="00563198"/>
    <w:rsid w:val="005640DA"/>
    <w:rsid w:val="00590012"/>
    <w:rsid w:val="00593127"/>
    <w:rsid w:val="005A6348"/>
    <w:rsid w:val="005B1871"/>
    <w:rsid w:val="005B1B0A"/>
    <w:rsid w:val="005C0AFD"/>
    <w:rsid w:val="005C6EBB"/>
    <w:rsid w:val="005D507C"/>
    <w:rsid w:val="005D7910"/>
    <w:rsid w:val="005E4F65"/>
    <w:rsid w:val="00606F0F"/>
    <w:rsid w:val="00622BC3"/>
    <w:rsid w:val="00633BA2"/>
    <w:rsid w:val="006475B4"/>
    <w:rsid w:val="00651AF9"/>
    <w:rsid w:val="00651B21"/>
    <w:rsid w:val="00667CAE"/>
    <w:rsid w:val="00684AF9"/>
    <w:rsid w:val="00690C37"/>
    <w:rsid w:val="006A4F69"/>
    <w:rsid w:val="006A644D"/>
    <w:rsid w:val="006D171C"/>
    <w:rsid w:val="006D4A53"/>
    <w:rsid w:val="006D72E2"/>
    <w:rsid w:val="00700199"/>
    <w:rsid w:val="007057BC"/>
    <w:rsid w:val="00767373"/>
    <w:rsid w:val="007924D0"/>
    <w:rsid w:val="007C4276"/>
    <w:rsid w:val="007C6326"/>
    <w:rsid w:val="007C7CAC"/>
    <w:rsid w:val="007D4E76"/>
    <w:rsid w:val="007E003C"/>
    <w:rsid w:val="007E4E27"/>
    <w:rsid w:val="007F1F7E"/>
    <w:rsid w:val="00803E97"/>
    <w:rsid w:val="008075FD"/>
    <w:rsid w:val="00812883"/>
    <w:rsid w:val="00816DDA"/>
    <w:rsid w:val="00873ACE"/>
    <w:rsid w:val="00882BEB"/>
    <w:rsid w:val="008967FD"/>
    <w:rsid w:val="008A308F"/>
    <w:rsid w:val="008B680D"/>
    <w:rsid w:val="008C767F"/>
    <w:rsid w:val="00900F54"/>
    <w:rsid w:val="00901DDC"/>
    <w:rsid w:val="009052B4"/>
    <w:rsid w:val="009632BD"/>
    <w:rsid w:val="00966C93"/>
    <w:rsid w:val="00995EB9"/>
    <w:rsid w:val="009A18EA"/>
    <w:rsid w:val="009C1D0A"/>
    <w:rsid w:val="009C7121"/>
    <w:rsid w:val="009E33F3"/>
    <w:rsid w:val="009F4969"/>
    <w:rsid w:val="009F5122"/>
    <w:rsid w:val="00A104D3"/>
    <w:rsid w:val="00A41526"/>
    <w:rsid w:val="00A777D9"/>
    <w:rsid w:val="00A97EAC"/>
    <w:rsid w:val="00AB7075"/>
    <w:rsid w:val="00AC68C8"/>
    <w:rsid w:val="00AD0B5A"/>
    <w:rsid w:val="00AF0AF4"/>
    <w:rsid w:val="00AF20BC"/>
    <w:rsid w:val="00B1468B"/>
    <w:rsid w:val="00B448F6"/>
    <w:rsid w:val="00B45F8C"/>
    <w:rsid w:val="00B53373"/>
    <w:rsid w:val="00B63E43"/>
    <w:rsid w:val="00B71E6A"/>
    <w:rsid w:val="00B75B82"/>
    <w:rsid w:val="00B77FDA"/>
    <w:rsid w:val="00B852BF"/>
    <w:rsid w:val="00B85814"/>
    <w:rsid w:val="00B865EC"/>
    <w:rsid w:val="00B87908"/>
    <w:rsid w:val="00BD2D4D"/>
    <w:rsid w:val="00BE1199"/>
    <w:rsid w:val="00C35C13"/>
    <w:rsid w:val="00C73B5F"/>
    <w:rsid w:val="00C75D31"/>
    <w:rsid w:val="00C77654"/>
    <w:rsid w:val="00C816DE"/>
    <w:rsid w:val="00C81B2E"/>
    <w:rsid w:val="00C90CC8"/>
    <w:rsid w:val="00CA02C3"/>
    <w:rsid w:val="00CB2D0E"/>
    <w:rsid w:val="00CB4C76"/>
    <w:rsid w:val="00CC3E50"/>
    <w:rsid w:val="00CE2B1F"/>
    <w:rsid w:val="00CE4944"/>
    <w:rsid w:val="00D00D38"/>
    <w:rsid w:val="00D052C0"/>
    <w:rsid w:val="00D10114"/>
    <w:rsid w:val="00D20061"/>
    <w:rsid w:val="00D22EBA"/>
    <w:rsid w:val="00D278D4"/>
    <w:rsid w:val="00D32810"/>
    <w:rsid w:val="00D41D96"/>
    <w:rsid w:val="00D513E9"/>
    <w:rsid w:val="00D66EEC"/>
    <w:rsid w:val="00D678D0"/>
    <w:rsid w:val="00D97D4C"/>
    <w:rsid w:val="00DA5BAA"/>
    <w:rsid w:val="00DC1506"/>
    <w:rsid w:val="00DC1AB1"/>
    <w:rsid w:val="00DF2C4B"/>
    <w:rsid w:val="00DF64F9"/>
    <w:rsid w:val="00DF6A95"/>
    <w:rsid w:val="00E05C7A"/>
    <w:rsid w:val="00E179B5"/>
    <w:rsid w:val="00E42A92"/>
    <w:rsid w:val="00E55F7E"/>
    <w:rsid w:val="00E95D2A"/>
    <w:rsid w:val="00EB0A02"/>
    <w:rsid w:val="00EB262E"/>
    <w:rsid w:val="00EB3126"/>
    <w:rsid w:val="00EC1BDF"/>
    <w:rsid w:val="00EF03A3"/>
    <w:rsid w:val="00EF62B9"/>
    <w:rsid w:val="00F076C8"/>
    <w:rsid w:val="00F23EF7"/>
    <w:rsid w:val="00F2570C"/>
    <w:rsid w:val="00F3575F"/>
    <w:rsid w:val="00F40BA3"/>
    <w:rsid w:val="00F42182"/>
    <w:rsid w:val="00F94E08"/>
    <w:rsid w:val="00FC56D6"/>
    <w:rsid w:val="00FD76F6"/>
    <w:rsid w:val="00FE2001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F3DC8B-2B02-4E98-8D4B-D9458C92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3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C75D31"/>
    <w:pPr>
      <w:keepNext/>
      <w:spacing w:before="360" w:after="120"/>
      <w:outlineLvl w:val="0"/>
    </w:pPr>
    <w:rPr>
      <w:rFonts w:ascii="Franklin Gothic Book" w:hAnsi="Franklin Gothic Book" w:cs="Arial"/>
      <w:bCs/>
      <w:sz w:val="30"/>
      <w:szCs w:val="20"/>
    </w:rPr>
  </w:style>
  <w:style w:type="paragraph" w:styleId="Heading2">
    <w:name w:val="heading 2"/>
    <w:basedOn w:val="Normal"/>
    <w:next w:val="Normal"/>
    <w:autoRedefine/>
    <w:qFormat/>
    <w:rsid w:val="00633BA2"/>
    <w:pPr>
      <w:keepNext/>
      <w:spacing w:after="720"/>
      <w:outlineLvl w:val="1"/>
    </w:pPr>
    <w:rPr>
      <w:rFonts w:ascii="Franklin Gothic Book" w:hAnsi="Franklin Gothic Book" w:cs="Arial"/>
      <w:bCs/>
      <w:iCs/>
      <w:sz w:val="30"/>
    </w:rPr>
  </w:style>
  <w:style w:type="paragraph" w:styleId="Heading3">
    <w:name w:val="heading 3"/>
    <w:basedOn w:val="Normal"/>
    <w:next w:val="Normal"/>
    <w:autoRedefine/>
    <w:qFormat/>
    <w:rsid w:val="00C75D31"/>
    <w:pPr>
      <w:keepNext/>
      <w:spacing w:before="360" w:after="720"/>
      <w:outlineLvl w:val="2"/>
    </w:pPr>
    <w:rPr>
      <w:rFonts w:ascii="Franklin Gothic Book" w:hAnsi="Franklin Gothic Book" w:cs="Arial"/>
      <w:bCs/>
      <w:sz w:val="3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7F1F7E"/>
    <w:pPr>
      <w:tabs>
        <w:tab w:val="center" w:pos="4320"/>
        <w:tab w:val="right" w:pos="8640"/>
      </w:tabs>
    </w:pPr>
    <w:rPr>
      <w:rFonts w:ascii="Bodoni MT Condensed" w:hAnsi="Bodoni MT Condensed"/>
      <w:sz w:val="20"/>
    </w:rPr>
  </w:style>
  <w:style w:type="paragraph" w:styleId="Footer">
    <w:name w:val="footer"/>
    <w:basedOn w:val="Normal"/>
    <w:link w:val="FooterChar"/>
    <w:rsid w:val="007F1F7E"/>
    <w:pPr>
      <w:tabs>
        <w:tab w:val="center" w:pos="4320"/>
        <w:tab w:val="right" w:pos="8640"/>
      </w:tabs>
    </w:pPr>
    <w:rPr>
      <w:rFonts w:ascii="Bodoni MT Condensed" w:hAnsi="Bodoni MT Condensed"/>
      <w:sz w:val="20"/>
    </w:rPr>
  </w:style>
  <w:style w:type="paragraph" w:customStyle="1" w:styleId="BCES10Bulletlist">
    <w:name w:val="BCES 10 Bulletlist"/>
    <w:basedOn w:val="Normal"/>
    <w:rsid w:val="004D1B55"/>
    <w:pPr>
      <w:numPr>
        <w:numId w:val="23"/>
      </w:numPr>
      <w:tabs>
        <w:tab w:val="left" w:pos="240"/>
      </w:tabs>
      <w:ind w:left="567" w:hanging="227"/>
      <w:jc w:val="both"/>
    </w:pPr>
    <w:rPr>
      <w:rFonts w:eastAsia="SimSun"/>
      <w:sz w:val="20"/>
      <w:szCs w:val="20"/>
    </w:rPr>
  </w:style>
  <w:style w:type="table" w:styleId="TableGrid">
    <w:name w:val="Table Grid"/>
    <w:basedOn w:val="TableNormal"/>
    <w:rsid w:val="002A6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A63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A6322"/>
    <w:rPr>
      <w:rFonts w:ascii="Tahoma" w:hAnsi="Tahoma"/>
      <w:sz w:val="16"/>
      <w:szCs w:val="16"/>
      <w:lang w:eastAsia="en-US" w:bidi="ar-SA"/>
    </w:rPr>
  </w:style>
  <w:style w:type="paragraph" w:styleId="CommentText">
    <w:name w:val="annotation text"/>
    <w:basedOn w:val="Normal"/>
    <w:link w:val="CommentTextChar"/>
    <w:semiHidden/>
    <w:unhideWhenUsed/>
    <w:rsid w:val="002A6322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2A6322"/>
    <w:rPr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6322"/>
    <w:rPr>
      <w:b/>
      <w:bCs/>
    </w:rPr>
  </w:style>
  <w:style w:type="character" w:customStyle="1" w:styleId="CommentSubjectChar">
    <w:name w:val="Comment Subject Char"/>
    <w:link w:val="CommentSubject"/>
    <w:semiHidden/>
    <w:rsid w:val="002A6322"/>
    <w:rPr>
      <w:b/>
      <w:bCs/>
      <w:lang w:eastAsia="en-US" w:bidi="ar-SA"/>
    </w:rPr>
  </w:style>
  <w:style w:type="paragraph" w:customStyle="1" w:styleId="Revizija1">
    <w:name w:val="Revizija1"/>
    <w:hidden/>
    <w:semiHidden/>
    <w:rsid w:val="002A6322"/>
    <w:rPr>
      <w:sz w:val="24"/>
      <w:szCs w:val="24"/>
      <w:lang w:val="en-GB" w:eastAsia="en-US"/>
    </w:rPr>
  </w:style>
  <w:style w:type="paragraph" w:styleId="FootnoteText">
    <w:name w:val="footnote text"/>
    <w:aliases w:val=" Char Char Char, Char Char Char Char Char Char Char Char,Char Char Char Char Char Char Char Char"/>
    <w:basedOn w:val="Normal"/>
    <w:link w:val="FootnoteTextChar"/>
    <w:semiHidden/>
    <w:rsid w:val="002A6322"/>
    <w:rPr>
      <w:sz w:val="20"/>
      <w:szCs w:val="20"/>
      <w:lang w:val="sr-Cyrl-CS"/>
    </w:rPr>
  </w:style>
  <w:style w:type="character" w:customStyle="1" w:styleId="FootnoteTextChar">
    <w:name w:val="Footnote Text Char"/>
    <w:aliases w:val=" Char Char Char Char, Char Char Char Char Char Char Char Char Char,Char Char Char Char Char Char Char Char Char"/>
    <w:link w:val="FootnoteText"/>
    <w:semiHidden/>
    <w:rsid w:val="002A6322"/>
    <w:rPr>
      <w:lang w:val="sr-Cyrl-CS" w:eastAsia="en-US" w:bidi="ar-SA"/>
    </w:rPr>
  </w:style>
  <w:style w:type="character" w:styleId="FootnoteReference">
    <w:name w:val="footnote reference"/>
    <w:semiHidden/>
    <w:rsid w:val="002A6322"/>
    <w:rPr>
      <w:vertAlign w:val="superscript"/>
    </w:rPr>
  </w:style>
  <w:style w:type="paragraph" w:styleId="Revision">
    <w:name w:val="Revision"/>
    <w:hidden/>
    <w:semiHidden/>
    <w:rsid w:val="002A6322"/>
    <w:rPr>
      <w:sz w:val="24"/>
      <w:szCs w:val="24"/>
      <w:lang w:val="en-GB" w:eastAsia="en-US"/>
    </w:rPr>
  </w:style>
  <w:style w:type="paragraph" w:customStyle="1" w:styleId="BCES01Author">
    <w:name w:val="BCES 01 Author"/>
    <w:next w:val="Normal"/>
    <w:link w:val="BCES01AuthorChar"/>
    <w:autoRedefine/>
    <w:qFormat/>
    <w:rsid w:val="001F2590"/>
    <w:pPr>
      <w:suppressAutoHyphens/>
      <w:spacing w:before="360"/>
    </w:pPr>
    <w:rPr>
      <w:rFonts w:eastAsia="SimSun"/>
      <w:sz w:val="24"/>
      <w:lang w:val="en-US" w:eastAsia="en-US"/>
    </w:rPr>
  </w:style>
  <w:style w:type="paragraph" w:customStyle="1" w:styleId="BCES04Abstracttext">
    <w:name w:val="BCES 04 Abstract text"/>
    <w:next w:val="Normal"/>
    <w:rsid w:val="001639B1"/>
    <w:pPr>
      <w:jc w:val="both"/>
    </w:pPr>
    <w:rPr>
      <w:rFonts w:eastAsia="SimSun"/>
      <w:sz w:val="18"/>
      <w:lang w:val="en-US" w:eastAsia="en-US"/>
    </w:rPr>
  </w:style>
  <w:style w:type="paragraph" w:customStyle="1" w:styleId="BCES02Title">
    <w:name w:val="BCES 02 Title"/>
    <w:basedOn w:val="BCES01Author"/>
    <w:link w:val="BCES02TitleChar"/>
    <w:qFormat/>
    <w:rsid w:val="0023618E"/>
    <w:pPr>
      <w:spacing w:before="240" w:after="360"/>
    </w:pPr>
    <w:rPr>
      <w:sz w:val="28"/>
    </w:rPr>
  </w:style>
  <w:style w:type="character" w:customStyle="1" w:styleId="BCES01AuthorChar">
    <w:name w:val="BCES 01 Author Char"/>
    <w:link w:val="BCES01Author"/>
    <w:rsid w:val="001F2590"/>
    <w:rPr>
      <w:rFonts w:eastAsia="SimSun"/>
      <w:sz w:val="24"/>
      <w:lang w:val="en-US" w:eastAsia="en-US"/>
    </w:rPr>
  </w:style>
  <w:style w:type="character" w:customStyle="1" w:styleId="BCES02TitleChar">
    <w:name w:val="BCES 02 Title Char"/>
    <w:link w:val="BCES02Title"/>
    <w:rsid w:val="0023618E"/>
    <w:rPr>
      <w:rFonts w:eastAsia="SimSun"/>
      <w:sz w:val="28"/>
      <w:lang w:val="en-US" w:eastAsia="en-US"/>
    </w:rPr>
  </w:style>
  <w:style w:type="paragraph" w:customStyle="1" w:styleId="BCES03Abstracthead">
    <w:name w:val="BCES 03 Abstract head"/>
    <w:basedOn w:val="Normal"/>
    <w:link w:val="BCES03AbstractheadChar"/>
    <w:qFormat/>
    <w:rsid w:val="001639B1"/>
    <w:pPr>
      <w:spacing w:after="120"/>
    </w:pPr>
    <w:rPr>
      <w:rFonts w:eastAsia="Calibri"/>
      <w:b/>
      <w:sz w:val="18"/>
      <w:szCs w:val="22"/>
    </w:rPr>
  </w:style>
  <w:style w:type="paragraph" w:customStyle="1" w:styleId="BCES05Keywords">
    <w:name w:val="BCES 05 Keywords"/>
    <w:basedOn w:val="Normal"/>
    <w:link w:val="BCES05KeywordsChar"/>
    <w:qFormat/>
    <w:rsid w:val="0010301C"/>
    <w:pPr>
      <w:spacing w:before="240" w:after="240"/>
      <w:ind w:left="851" w:hanging="851"/>
    </w:pPr>
    <w:rPr>
      <w:rFonts w:eastAsia="Calibri"/>
      <w:sz w:val="18"/>
      <w:szCs w:val="22"/>
    </w:rPr>
  </w:style>
  <w:style w:type="character" w:customStyle="1" w:styleId="BCES03AbstractheadChar">
    <w:name w:val="BCES 03 Abstract head Char"/>
    <w:link w:val="BCES03Abstracthead"/>
    <w:rsid w:val="001639B1"/>
    <w:rPr>
      <w:rFonts w:eastAsia="Calibri" w:cs="Times New Roman"/>
      <w:b/>
      <w:sz w:val="18"/>
      <w:szCs w:val="22"/>
    </w:rPr>
  </w:style>
  <w:style w:type="character" w:customStyle="1" w:styleId="BCES05KeywordsChar">
    <w:name w:val="BCES 05 Keywords Char"/>
    <w:link w:val="BCES05Keywords"/>
    <w:rsid w:val="0010301C"/>
    <w:rPr>
      <w:rFonts w:eastAsia="Calibri"/>
      <w:sz w:val="18"/>
      <w:szCs w:val="22"/>
      <w:lang w:val="en-US" w:eastAsia="en-US"/>
    </w:rPr>
  </w:style>
  <w:style w:type="paragraph" w:customStyle="1" w:styleId="BCES06Bodytext">
    <w:name w:val="BCES 06 Body text"/>
    <w:basedOn w:val="Normal"/>
    <w:link w:val="BCES06BodytextChar"/>
    <w:qFormat/>
    <w:rsid w:val="001639B1"/>
    <w:pPr>
      <w:ind w:firstLine="340"/>
      <w:jc w:val="both"/>
    </w:pPr>
    <w:rPr>
      <w:rFonts w:eastAsia="Calibri"/>
      <w:sz w:val="20"/>
      <w:szCs w:val="22"/>
    </w:rPr>
  </w:style>
  <w:style w:type="character" w:customStyle="1" w:styleId="BCES06BodytextChar">
    <w:name w:val="BCES 06 Body text Char"/>
    <w:link w:val="BCES06Bodytext"/>
    <w:rsid w:val="001639B1"/>
    <w:rPr>
      <w:rFonts w:eastAsia="Calibri" w:cs="Times New Roman"/>
      <w:szCs w:val="22"/>
    </w:rPr>
  </w:style>
  <w:style w:type="paragraph" w:customStyle="1" w:styleId="BCES09Authorcontactdetails">
    <w:name w:val="BCES 09 Author contact details"/>
    <w:basedOn w:val="BCES05Keywords"/>
    <w:link w:val="BCES09AuthorcontactdetailsChar"/>
    <w:qFormat/>
    <w:rsid w:val="008A308F"/>
    <w:pPr>
      <w:spacing w:before="0" w:after="0"/>
    </w:pPr>
    <w:rPr>
      <w:rFonts w:ascii="Trebuchet MS" w:hAnsi="Trebuchet MS"/>
      <w:sz w:val="16"/>
    </w:rPr>
  </w:style>
  <w:style w:type="character" w:customStyle="1" w:styleId="BCES09AuthorcontactdetailsChar">
    <w:name w:val="BCES 09 Author contact details Char"/>
    <w:link w:val="BCES09Authorcontactdetails"/>
    <w:rsid w:val="008A308F"/>
    <w:rPr>
      <w:rFonts w:ascii="Trebuchet MS" w:eastAsia="Calibri" w:hAnsi="Trebuchet MS" w:cs="Times New Roman"/>
      <w:sz w:val="16"/>
      <w:szCs w:val="22"/>
      <w:lang w:val="en-US" w:eastAsia="en-US"/>
    </w:rPr>
  </w:style>
  <w:style w:type="paragraph" w:customStyle="1" w:styleId="BCES07Heading1">
    <w:name w:val="BCES 07 Heading 1"/>
    <w:basedOn w:val="BCES06Bodytext"/>
    <w:link w:val="BCES07Heading1Char"/>
    <w:qFormat/>
    <w:rsid w:val="00282BD8"/>
    <w:pPr>
      <w:spacing w:before="240" w:after="120"/>
      <w:ind w:firstLine="0"/>
      <w:jc w:val="left"/>
    </w:pPr>
    <w:rPr>
      <w:b/>
      <w:sz w:val="22"/>
    </w:rPr>
  </w:style>
  <w:style w:type="paragraph" w:customStyle="1" w:styleId="BCES08Heading2">
    <w:name w:val="BCES 08 Heading 2"/>
    <w:basedOn w:val="BCES06Bodytext"/>
    <w:link w:val="BCES08Heading2Char"/>
    <w:qFormat/>
    <w:rsid w:val="00282BD8"/>
    <w:pPr>
      <w:spacing w:before="120" w:after="120"/>
      <w:ind w:firstLine="0"/>
      <w:jc w:val="left"/>
    </w:pPr>
    <w:rPr>
      <w:i/>
      <w:sz w:val="22"/>
    </w:rPr>
  </w:style>
  <w:style w:type="character" w:customStyle="1" w:styleId="BCES07Heading1Char">
    <w:name w:val="BCES 07 Heading 1 Char"/>
    <w:link w:val="BCES07Heading1"/>
    <w:rsid w:val="00282BD8"/>
    <w:rPr>
      <w:rFonts w:eastAsia="Calibri" w:cs="Times New Roman"/>
      <w:b/>
      <w:sz w:val="22"/>
      <w:szCs w:val="22"/>
      <w:lang w:val="en-US" w:eastAsia="en-US"/>
    </w:rPr>
  </w:style>
  <w:style w:type="character" w:customStyle="1" w:styleId="BCES08Heading2Char">
    <w:name w:val="BCES 08 Heading 2 Char"/>
    <w:link w:val="BCES08Heading2"/>
    <w:rsid w:val="00282BD8"/>
    <w:rPr>
      <w:rFonts w:eastAsia="Calibri" w:cs="Times New Roman"/>
      <w:i/>
      <w:sz w:val="22"/>
      <w:szCs w:val="22"/>
      <w:lang w:val="en-US" w:eastAsia="en-US"/>
    </w:rPr>
  </w:style>
  <w:style w:type="paragraph" w:customStyle="1" w:styleId="BCES11Referenceshead">
    <w:name w:val="BCES 11 References head"/>
    <w:next w:val="Normal"/>
    <w:rsid w:val="005D507C"/>
    <w:pPr>
      <w:keepNext/>
      <w:spacing w:before="240" w:after="120"/>
    </w:pPr>
    <w:rPr>
      <w:rFonts w:eastAsia="SimSun"/>
      <w:b/>
      <w:sz w:val="22"/>
      <w:lang w:val="en-US" w:eastAsia="en-US"/>
    </w:rPr>
  </w:style>
  <w:style w:type="paragraph" w:customStyle="1" w:styleId="BCES12Referenceslist">
    <w:name w:val="BCES 12 References list"/>
    <w:basedOn w:val="BCES06Bodytext"/>
    <w:link w:val="BCES12ReferenceslistChar"/>
    <w:qFormat/>
    <w:rsid w:val="005D507C"/>
    <w:pPr>
      <w:spacing w:before="60" w:after="60"/>
      <w:ind w:left="340" w:hanging="340"/>
    </w:pPr>
    <w:rPr>
      <w:sz w:val="18"/>
    </w:rPr>
  </w:style>
  <w:style w:type="character" w:customStyle="1" w:styleId="BCES12ReferenceslistChar">
    <w:name w:val="BCES 12 References list Char"/>
    <w:link w:val="BCES12Referenceslist"/>
    <w:rsid w:val="005D507C"/>
    <w:rPr>
      <w:rFonts w:eastAsia="Calibri" w:cs="Times New Roman"/>
      <w:sz w:val="18"/>
      <w:szCs w:val="22"/>
      <w:lang w:val="en-US" w:eastAsia="en-US"/>
    </w:rPr>
  </w:style>
  <w:style w:type="paragraph" w:customStyle="1" w:styleId="BCES13Indentcitedtext">
    <w:name w:val="BCES 13 Indent cited text"/>
    <w:basedOn w:val="BCES06Bodytext"/>
    <w:link w:val="BCES13IndentcitedtextChar"/>
    <w:qFormat/>
    <w:rsid w:val="008A308F"/>
    <w:pPr>
      <w:spacing w:before="60" w:after="60"/>
      <w:ind w:left="340" w:right="340" w:firstLine="0"/>
    </w:pPr>
    <w:rPr>
      <w:i/>
      <w:sz w:val="18"/>
    </w:rPr>
  </w:style>
  <w:style w:type="character" w:customStyle="1" w:styleId="BCES13IndentcitedtextChar">
    <w:name w:val="BCES 13 Indent cited text Char"/>
    <w:link w:val="BCES13Indentcitedtext"/>
    <w:rsid w:val="008A308F"/>
    <w:rPr>
      <w:rFonts w:eastAsia="Calibri" w:cs="Times New Roman"/>
      <w:i/>
      <w:sz w:val="18"/>
      <w:szCs w:val="22"/>
      <w:lang w:val="en-US" w:eastAsia="en-US"/>
    </w:rPr>
  </w:style>
  <w:style w:type="character" w:customStyle="1" w:styleId="FooterChar">
    <w:name w:val="Footer Char"/>
    <w:link w:val="Footer"/>
    <w:rsid w:val="007F1F7E"/>
    <w:rPr>
      <w:rFonts w:ascii="Bodoni MT Condensed" w:hAnsi="Bodoni MT Condensed"/>
      <w:szCs w:val="24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2F1EAA"/>
  </w:style>
  <w:style w:type="paragraph" w:customStyle="1" w:styleId="BCES14Beginningcitedtext">
    <w:name w:val="BCES 14 Beginning cited text"/>
    <w:qFormat/>
    <w:rsid w:val="0010301C"/>
    <w:pPr>
      <w:jc w:val="right"/>
    </w:pPr>
    <w:rPr>
      <w:rFonts w:eastAsia="Calibri"/>
      <w:i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7A7AF-0E1F-4989-A3A2-80880119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BCES Conference Book</vt:lpstr>
    </vt:vector>
  </TitlesOfParts>
  <Company>Bluestone Lodge Pty Ltd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BCES Conference Book</dc:title>
  <dc:subject/>
  <dc:creator>BCES</dc:creator>
  <cp:keywords/>
  <cp:lastModifiedBy>Nikolay Popov</cp:lastModifiedBy>
  <cp:revision>5</cp:revision>
  <cp:lastPrinted>2017-03-16T14:53:00Z</cp:lastPrinted>
  <dcterms:created xsi:type="dcterms:W3CDTF">2019-07-25T08:51:00Z</dcterms:created>
  <dcterms:modified xsi:type="dcterms:W3CDTF">2019-07-25T09:34:00Z</dcterms:modified>
</cp:coreProperties>
</file>