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E93" w:rsidRDefault="00BE6AD5">
      <w:pPr>
        <w:spacing w:after="0" w:line="360" w:lineRule="auto"/>
      </w:pPr>
      <w:bookmarkStart w:id="0" w:name="_GoBack"/>
      <w:bookmarkEnd w:id="0"/>
      <w:r>
        <w:rPr>
          <w:noProof/>
          <w:lang w:val="bg-BG" w:eastAsia="bg-BG"/>
        </w:rPr>
        <w:drawing>
          <wp:inline distT="0" distB="0" distL="0" distR="0">
            <wp:extent cx="1022354" cy="1314449"/>
            <wp:effectExtent l="0" t="0" r="6346" b="1"/>
            <wp:docPr id="1" name="Picture 2" descr="C:\Users\Desktop\Pictures\Elizabeth Studio\IMG_631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022354" cy="1314449"/>
                    </a:xfrm>
                    <a:prstGeom prst="rect">
                      <a:avLst/>
                    </a:prstGeom>
                    <a:noFill/>
                    <a:ln>
                      <a:noFill/>
                      <a:prstDash/>
                    </a:ln>
                  </pic:spPr>
                </pic:pic>
              </a:graphicData>
            </a:graphic>
          </wp:inline>
        </w:drawing>
      </w:r>
    </w:p>
    <w:p w:rsidR="00967E93" w:rsidRDefault="00BE6AD5">
      <w:pPr>
        <w:spacing w:after="0" w:line="240" w:lineRule="auto"/>
        <w:jc w:val="both"/>
        <w:rPr>
          <w:rFonts w:ascii="Times New Roman" w:hAnsi="Times New Roman"/>
          <w:sz w:val="24"/>
          <w:szCs w:val="24"/>
        </w:rPr>
      </w:pPr>
      <w:r>
        <w:rPr>
          <w:rFonts w:ascii="Times New Roman" w:hAnsi="Times New Roman"/>
          <w:sz w:val="24"/>
          <w:szCs w:val="24"/>
        </w:rPr>
        <w:t xml:space="preserve">Dr Elizabeth Achinewhu-Nworgu </w:t>
      </w:r>
    </w:p>
    <w:p w:rsidR="00967E93" w:rsidRDefault="00BE6AD5">
      <w:pPr>
        <w:spacing w:after="0" w:line="240" w:lineRule="auto"/>
        <w:jc w:val="both"/>
      </w:pPr>
      <w:r>
        <w:rPr>
          <w:rFonts w:ascii="Times New Roman" w:hAnsi="Times New Roman"/>
          <w:b/>
          <w:sz w:val="24"/>
          <w:szCs w:val="24"/>
        </w:rPr>
        <w:t>Dr Elizabeth Achinewhu-Nworgu</w:t>
      </w:r>
      <w:r>
        <w:rPr>
          <w:rFonts w:ascii="Times New Roman" w:hAnsi="Times New Roman"/>
          <w:sz w:val="24"/>
          <w:szCs w:val="24"/>
        </w:rPr>
        <w:t xml:space="preserve"> is a UK based Business and Law Lecturer in higher education and has also worked for local authorities and National Health</w:t>
      </w:r>
      <w:r>
        <w:rPr>
          <w:rFonts w:ascii="Times New Roman" w:hAnsi="Times New Roman"/>
          <w:sz w:val="24"/>
          <w:szCs w:val="24"/>
        </w:rPr>
        <w:t xml:space="preserve"> Service in the UK for over 30 years. She is also the owner and Director of Focus Learning Support UK Limited ‘Making Education Count for the Youths. Elizabeth has worked variously in human resource management, finance, Law and education and in establishin</w:t>
      </w:r>
      <w:r>
        <w:rPr>
          <w:rFonts w:ascii="Times New Roman" w:hAnsi="Times New Roman"/>
          <w:sz w:val="24"/>
          <w:szCs w:val="24"/>
        </w:rPr>
        <w:t>g her own businesses. As well as advancing herself and her own career, Elizabeth has continuously worked to develop young people in their careers, particularly the international students studying in the UK.  She has studied, taught and researched extensive</w:t>
      </w:r>
      <w:r>
        <w:rPr>
          <w:rFonts w:ascii="Times New Roman" w:hAnsi="Times New Roman"/>
          <w:sz w:val="24"/>
          <w:szCs w:val="24"/>
        </w:rPr>
        <w:t>ly in further and higher education in the UK, specialising in student retention and achievement.</w:t>
      </w:r>
    </w:p>
    <w:p w:rsidR="00967E93" w:rsidRDefault="00BE6AD5">
      <w:pPr>
        <w:spacing w:after="0" w:line="240" w:lineRule="auto"/>
        <w:jc w:val="both"/>
      </w:pPr>
      <w:r>
        <w:rPr>
          <w:rFonts w:ascii="Times New Roman" w:hAnsi="Times New Roman"/>
          <w:sz w:val="24"/>
          <w:szCs w:val="24"/>
        </w:rPr>
        <w:t>Dr Elizabeth is a Visiting Professor and currently engaged in a Postdoctoral project at Centro University de la Costa in Mexico. She was appointed by the Insti</w:t>
      </w:r>
      <w:r>
        <w:rPr>
          <w:rFonts w:ascii="Times New Roman" w:hAnsi="Times New Roman"/>
          <w:sz w:val="24"/>
          <w:szCs w:val="24"/>
        </w:rPr>
        <w:t>tute of Science and Technology, Yenagua, Nigeria, as a Visiting Professor in education. Elizabeth Achinewhu- Nworgu is also engaged in</w:t>
      </w:r>
      <w:r>
        <w:rPr>
          <w:rFonts w:ascii="Times New Roman" w:hAnsi="Times New Roman"/>
          <w:color w:val="000000"/>
          <w:sz w:val="24"/>
          <w:szCs w:val="24"/>
        </w:rPr>
        <w:t xml:space="preserve"> national and international motivational guest speaking, given tips on academic success, human resource planning, career d</w:t>
      </w:r>
      <w:r>
        <w:rPr>
          <w:rFonts w:ascii="Times New Roman" w:hAnsi="Times New Roman"/>
          <w:color w:val="000000"/>
          <w:sz w:val="24"/>
          <w:szCs w:val="24"/>
        </w:rPr>
        <w:t>evelopment, business planning and managing change to mention</w:t>
      </w:r>
      <w:r>
        <w:rPr>
          <w:rFonts w:ascii="Times New Roman" w:hAnsi="Times New Roman"/>
          <w:sz w:val="24"/>
          <w:szCs w:val="24"/>
        </w:rPr>
        <w:t xml:space="preserve">. As a Liaison officer for the international students studying in the UK, she is dedicated to making education count for the Youths through Focus Learning Support Ltd, a UK based company. </w:t>
      </w:r>
    </w:p>
    <w:p w:rsidR="00967E93" w:rsidRDefault="00BE6AD5">
      <w:pPr>
        <w:spacing w:after="0" w:line="240" w:lineRule="auto"/>
        <w:jc w:val="both"/>
      </w:pPr>
      <w:r>
        <w:rPr>
          <w:rFonts w:ascii="Times New Roman" w:hAnsi="Times New Roman"/>
          <w:sz w:val="24"/>
          <w:szCs w:val="24"/>
        </w:rPr>
        <w:t>Dr Eliz</w:t>
      </w:r>
      <w:r>
        <w:rPr>
          <w:rFonts w:ascii="Times New Roman" w:hAnsi="Times New Roman"/>
          <w:sz w:val="24"/>
          <w:szCs w:val="24"/>
        </w:rPr>
        <w:t>abeth is a member of various academic and professional bodies, a Chair of Special Panel for Education and Law for the Bulgarian Comparative Education Societies and also the ISCEST Overseas Coordinator for Europe. Elizabeth has also gained several recogniti</w:t>
      </w:r>
      <w:r>
        <w:rPr>
          <w:rFonts w:ascii="Times New Roman" w:hAnsi="Times New Roman"/>
          <w:sz w:val="24"/>
          <w:szCs w:val="24"/>
        </w:rPr>
        <w:t>ons and awards for her good work in education from various organisations and students.</w:t>
      </w:r>
    </w:p>
    <w:sectPr w:rsidR="00967E93">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AD5" w:rsidRDefault="00BE6AD5">
      <w:pPr>
        <w:spacing w:after="0" w:line="240" w:lineRule="auto"/>
      </w:pPr>
      <w:r>
        <w:separator/>
      </w:r>
    </w:p>
  </w:endnote>
  <w:endnote w:type="continuationSeparator" w:id="0">
    <w:p w:rsidR="00BE6AD5" w:rsidRDefault="00BE6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AD5" w:rsidRDefault="00BE6AD5">
      <w:pPr>
        <w:spacing w:after="0" w:line="240" w:lineRule="auto"/>
      </w:pPr>
      <w:r>
        <w:rPr>
          <w:color w:val="000000"/>
        </w:rPr>
        <w:separator/>
      </w:r>
    </w:p>
  </w:footnote>
  <w:footnote w:type="continuationSeparator" w:id="0">
    <w:p w:rsidR="00BE6AD5" w:rsidRDefault="00BE6A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967E93"/>
    <w:rsid w:val="0004769F"/>
    <w:rsid w:val="00967E93"/>
    <w:rsid w:val="00BE6AD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97221E-C059-404A-89E8-92A4C7C5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eastAsia="Calibri" w:hAnsi="Tahoma" w:cs="Tahoma"/>
      <w:sz w:val="16"/>
      <w:szCs w:val="16"/>
      <w:lang w:eastAsia="en-US"/>
    </w:rPr>
  </w:style>
  <w:style w:type="character" w:customStyle="1" w:styleId="BalloonTextChar">
    <w:name w:val="Balloon Text Char"/>
    <w:basedOn w:val="DefaultParagraphFont"/>
    <w:rPr>
      <w:rFonts w:ascii="Tahoma" w:hAnsi="Tahoma" w:cs="Tahoma"/>
      <w:sz w:val="16"/>
      <w:szCs w:val="16"/>
    </w:rPr>
  </w:style>
  <w:style w:type="paragraph" w:customStyle="1" w:styleId="CSP-ChapterBodyText-FirstParagraph">
    <w:name w:val="CSP - Chapter Body Text - First Paragraph"/>
    <w:basedOn w:val="Normal"/>
    <w:pPr>
      <w:widowControl w:val="0"/>
      <w:spacing w:after="0" w:line="240" w:lineRule="auto"/>
      <w:jc w:val="both"/>
    </w:pPr>
    <w:rPr>
      <w:rFonts w:ascii="Garamond" w:eastAsia="Calibri" w:hAnsi="Garamond"/>
      <w:iCs/>
      <w:lang w:val="en-US"/>
    </w:rPr>
  </w:style>
  <w:style w:type="character" w:styleId="Hyperlink">
    <w:name w:val="Hyperlink"/>
    <w:basedOn w:val="DefaultParagraphFont"/>
    <w:rPr>
      <w:color w:val="0000FF"/>
      <w:u w:val="single"/>
    </w:rPr>
  </w:style>
  <w:style w:type="paragraph" w:styleId="BodyTextIndent">
    <w:name w:val="Body Text Indent"/>
    <w:basedOn w:val="Normal"/>
    <w:pPr>
      <w:suppressAutoHyphens w:val="0"/>
      <w:spacing w:after="0" w:line="240" w:lineRule="auto"/>
      <w:ind w:left="1815"/>
      <w:textAlignment w:val="auto"/>
    </w:pPr>
    <w:rPr>
      <w:rFonts w:ascii="Times New Roman" w:hAnsi="Times New Roman"/>
      <w:b/>
      <w:sz w:val="20"/>
      <w:szCs w:val="20"/>
      <w:lang w:eastAsia="en-US"/>
    </w:rPr>
  </w:style>
  <w:style w:type="character" w:customStyle="1" w:styleId="BodyTextIndentChar">
    <w:name w:val="Body Text Indent Char"/>
    <w:basedOn w:val="DefaultParagraphFont"/>
    <w:rPr>
      <w:rFonts w:ascii="Times New Roman" w:eastAsia="Times New Roman" w:hAnsi="Times New Roman"/>
      <w:b/>
      <w:sz w:val="20"/>
      <w:szCs w:val="20"/>
    </w:rPr>
  </w:style>
  <w:style w:type="paragraph" w:styleId="ListParagraph">
    <w:name w:val="List Paragraph"/>
    <w:basedOn w:val="Normal"/>
    <w:pPr>
      <w:ind w:left="720"/>
    </w:pPr>
  </w:style>
  <w:style w:type="character" w:customStyle="1" w:styleId="apple-converted-space">
    <w:name w:val="apple-converted-space"/>
    <w:basedOn w:val="DefaultParagraphFont"/>
  </w:style>
  <w:style w:type="paragraph" w:styleId="NoSpacing">
    <w:name w:val="No Spacing"/>
    <w:pPr>
      <w:suppressAutoHyphens/>
      <w:spacing w:after="0" w:line="240" w:lineRule="auto"/>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user</cp:lastModifiedBy>
  <cp:revision>2</cp:revision>
  <cp:lastPrinted>2017-09-27T21:02:00Z</cp:lastPrinted>
  <dcterms:created xsi:type="dcterms:W3CDTF">2017-10-11T11:43:00Z</dcterms:created>
  <dcterms:modified xsi:type="dcterms:W3CDTF">2017-10-11T11:43:00Z</dcterms:modified>
</cp:coreProperties>
</file>